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B3A8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B3A8F">
        <w:rPr>
          <w:rFonts w:ascii="Times New Roman" w:hAnsi="Times New Roman" w:cs="Times New Roman"/>
          <w:b/>
          <w:sz w:val="32"/>
          <w:szCs w:val="32"/>
        </w:rPr>
        <w:t>СХЕМА   АНАЛІЗУ  ВЕРША</w:t>
      </w:r>
    </w:p>
    <w:bookmarkEnd w:id="0"/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Вызначыць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тэму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верша: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>а</w:t>
      </w:r>
      <w:r w:rsidRPr="000B3A8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верш 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кароткі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змест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каментарый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B3A8F">
        <w:rPr>
          <w:rFonts w:ascii="Times New Roman" w:hAnsi="Times New Roman" w:cs="Times New Roman"/>
          <w:sz w:val="32"/>
          <w:szCs w:val="32"/>
        </w:rPr>
        <w:t>св</w:t>
      </w:r>
      <w:r w:rsidRPr="000B3A8F">
        <w:rPr>
          <w:rFonts w:ascii="Times New Roman" w:hAnsi="Times New Roman" w:cs="Times New Roman"/>
          <w:sz w:val="32"/>
          <w:szCs w:val="32"/>
        </w:rPr>
        <w:t>аіх</w:t>
      </w:r>
      <w:proofErr w:type="spellEnd"/>
      <w:proofErr w:type="gram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адносін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дадзенага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зместу</w:t>
      </w:r>
      <w:proofErr w:type="spellEnd"/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2.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Вызначыць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ідэю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верша 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галоўную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 думку).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3.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Эмацыянальная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афарбоўка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інтанацыя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гнеўная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іранічная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журботная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спакойная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лагодная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узнёслая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урачыстая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напружаная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звычайная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трагічная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заклапочаная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упэўненая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трывожная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урачыста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-жалобная, </w:t>
      </w:r>
      <w:proofErr w:type="gramStart"/>
      <w:r w:rsidRPr="000B3A8F">
        <w:rPr>
          <w:rFonts w:ascii="Times New Roman" w:hAnsi="Times New Roman" w:cs="Times New Roman"/>
          <w:sz w:val="32"/>
          <w:szCs w:val="32"/>
        </w:rPr>
        <w:t>сумная</w:t>
      </w:r>
      <w:proofErr w:type="gram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балючая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жаласлівая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пакутлівая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шчымлівая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якая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іншая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Кампазіцыя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верша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будова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Уступ,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асноўная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заключэнне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– верш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эпічны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калі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не т</w:t>
      </w:r>
      <w:r w:rsidRPr="000B3A8F">
        <w:rPr>
          <w:rFonts w:ascii="Times New Roman" w:hAnsi="Times New Roman" w:cs="Times New Roman"/>
          <w:sz w:val="32"/>
          <w:szCs w:val="32"/>
        </w:rPr>
        <w:t xml:space="preserve">акая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кампазіцыя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– верш </w:t>
      </w:r>
      <w:proofErr w:type="spellStart"/>
      <w:proofErr w:type="gramStart"/>
      <w:r w:rsidRPr="000B3A8F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B3A8F">
        <w:rPr>
          <w:rFonts w:ascii="Times New Roman" w:hAnsi="Times New Roman" w:cs="Times New Roman"/>
          <w:sz w:val="32"/>
          <w:szCs w:val="32"/>
        </w:rPr>
        <w:t>ірычны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.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5.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Паэтычныя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сродкі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: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адухаўленне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прыпадабненне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нежывога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прадмета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жывой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істоце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чалавеку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адзін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відаў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метаф</w:t>
      </w:r>
      <w:r w:rsidRPr="000B3A8F">
        <w:rPr>
          <w:rFonts w:ascii="Times New Roman" w:hAnsi="Times New Roman" w:cs="Times New Roman"/>
          <w:sz w:val="32"/>
          <w:szCs w:val="32"/>
        </w:rPr>
        <w:t>ары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алегорыя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іншасказанне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мастацкі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прыём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калі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абстрактная думка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раскрываецца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праз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паводзіны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жывёл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асаблівасці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</w:t>
      </w:r>
      <w:r w:rsidRPr="000B3A8F">
        <w:rPr>
          <w:rFonts w:ascii="Times New Roman" w:hAnsi="Times New Roman" w:cs="Times New Roman"/>
          <w:sz w:val="32"/>
          <w:szCs w:val="32"/>
        </w:rPr>
        <w:t>аслін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іншых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прадметаў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рэчаў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в)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гі</w:t>
      </w:r>
      <w:r w:rsidRPr="000B3A8F">
        <w:rPr>
          <w:rFonts w:ascii="Times New Roman" w:hAnsi="Times New Roman" w:cs="Times New Roman"/>
          <w:sz w:val="32"/>
          <w:szCs w:val="32"/>
        </w:rPr>
        <w:t>пербала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моцнае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перавелічэнне</w:t>
      </w:r>
      <w:proofErr w:type="spellEnd"/>
      <w:proofErr w:type="gramStart"/>
      <w:r w:rsidRPr="000B3A8F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г)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гукапіс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3A8F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0B3A8F">
        <w:rPr>
          <w:rFonts w:ascii="Times New Roman" w:hAnsi="Times New Roman" w:cs="Times New Roman"/>
          <w:sz w:val="32"/>
          <w:szCs w:val="32"/>
        </w:rPr>
        <w:t>падбор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гукаў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якія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перадаюць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уражанне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ад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жыццёвай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з’я</w:t>
      </w:r>
      <w:r w:rsidRPr="000B3A8F">
        <w:rPr>
          <w:rFonts w:ascii="Times New Roman" w:hAnsi="Times New Roman" w:cs="Times New Roman"/>
          <w:sz w:val="32"/>
          <w:szCs w:val="32"/>
        </w:rPr>
        <w:t>вы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ствараюць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пэўную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інтанацыю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зваротак</w:t>
      </w:r>
      <w:proofErr w:type="spellEnd"/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ж)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метафара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3A8F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0B3A8F">
        <w:rPr>
          <w:rFonts w:ascii="Times New Roman" w:hAnsi="Times New Roman" w:cs="Times New Roman"/>
          <w:sz w:val="32"/>
          <w:szCs w:val="32"/>
        </w:rPr>
        <w:t>мастацкі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прыём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аснов</w:t>
      </w:r>
      <w:r w:rsidRPr="000B3A8F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якога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-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схаванае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параўнанне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з)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параўнанне</w:t>
      </w:r>
      <w:proofErr w:type="spellEnd"/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і) 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паўторы</w:t>
      </w:r>
      <w:proofErr w:type="spellEnd"/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к)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рэфрэн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3A8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B3A8F">
        <w:rPr>
          <w:rFonts w:ascii="Times New Roman" w:hAnsi="Times New Roman" w:cs="Times New Roman"/>
          <w:sz w:val="32"/>
          <w:szCs w:val="32"/>
        </w:rPr>
        <w:t xml:space="preserve">слова,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радок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некалькі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радкоў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якія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паўтараюцца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пасля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кожнай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страфы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абзаца)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л)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эпітэты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r w:rsidRPr="000B3A8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вобразнае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мастацкае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азначэнне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</w:t>
      </w:r>
    </w:p>
    <w:p w:rsidR="000B3A8F" w:rsidRPr="000B3A8F" w:rsidRDefault="000B3A8F" w:rsidP="000B3A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3A8F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верша  (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лексіка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прастамоўі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узвышаная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A8F">
        <w:rPr>
          <w:rFonts w:ascii="Times New Roman" w:hAnsi="Times New Roman" w:cs="Times New Roman"/>
          <w:sz w:val="32"/>
          <w:szCs w:val="32"/>
        </w:rPr>
        <w:t>лексіка</w:t>
      </w:r>
      <w:proofErr w:type="spellEnd"/>
      <w:r w:rsidRPr="000B3A8F">
        <w:rPr>
          <w:rFonts w:ascii="Times New Roman" w:hAnsi="Times New Roman" w:cs="Times New Roman"/>
          <w:sz w:val="32"/>
          <w:szCs w:val="32"/>
        </w:rPr>
        <w:t>).</w:t>
      </w:r>
    </w:p>
    <w:p w:rsidR="000B3A8F" w:rsidRPr="000B3A8F" w:rsidRDefault="000B3A8F" w:rsidP="000B3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A8F" w:rsidRPr="000B3A8F" w:rsidRDefault="000B3A8F" w:rsidP="000B3A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8F" w:rsidRPr="000B3A8F" w:rsidRDefault="000B3A8F" w:rsidP="000B3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A8F" w:rsidRPr="000B3A8F" w:rsidRDefault="000B3A8F" w:rsidP="000B3A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8F" w:rsidRPr="000B3A8F" w:rsidRDefault="000B3A8F" w:rsidP="000B3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80E" w:rsidRPr="000B3A8F" w:rsidRDefault="00E8680E" w:rsidP="000B3A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680E" w:rsidRPr="000B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8F"/>
    <w:rsid w:val="000B3A8F"/>
    <w:rsid w:val="00E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2013-02-26T16:54:00Z</cp:lastPrinted>
  <dcterms:created xsi:type="dcterms:W3CDTF">2013-02-26T16:53:00Z</dcterms:created>
  <dcterms:modified xsi:type="dcterms:W3CDTF">2013-02-26T16:54:00Z</dcterms:modified>
</cp:coreProperties>
</file>